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(Saskatchewan)   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Pr="00572F60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16"/>
          <w:szCs w:val="16"/>
        </w:rPr>
      </w:pPr>
    </w:p>
    <w:p w14:paraId="07A1F88D" w14:textId="05D458F8" w:rsidR="00A50C8A" w:rsidRPr="00945C9D" w:rsidRDefault="001C0F07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7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8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9</w:t>
      </w:r>
      <w:r w:rsidRPr="001C0F07">
        <w:rPr>
          <w:rFonts w:ascii="Arial" w:hAnsi="Arial"/>
          <w:b/>
          <w:sz w:val="22"/>
          <w:u w:val="single"/>
          <w:vertAlign w:val="superscript"/>
        </w:rPr>
        <w:t>e</w:t>
      </w:r>
      <w:r w:rsidR="001C6FD4"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 w:rsidR="001C6FD4"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(s.v.p. identifier les items avec le nom de l’enfant)</w:t>
      </w:r>
    </w:p>
    <w:p w14:paraId="5DACD5FF" w14:textId="77777777" w:rsidR="001C0F07" w:rsidRDefault="001C0F07" w:rsidP="00A50C8A">
      <w:pPr>
        <w:jc w:val="center"/>
        <w:rPr>
          <w:rFonts w:ascii="Arial" w:hAnsi="Arial"/>
          <w:sz w:val="22"/>
        </w:rPr>
      </w:pPr>
    </w:p>
    <w:p w14:paraId="5104C105" w14:textId="1990A8EA" w:rsidR="00572F60" w:rsidRDefault="00572F60" w:rsidP="00A50C8A">
      <w:pPr>
        <w:jc w:val="center"/>
        <w:rPr>
          <w:rFonts w:ascii="Arial" w:hAnsi="Arial"/>
          <w:sz w:val="22"/>
        </w:rPr>
        <w:sectPr w:rsidR="00572F60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4B49FE7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boîtes de kleenex</w:t>
      </w:r>
    </w:p>
    <w:p w14:paraId="70B4A5B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qui ne laisse pas de marques pour l’intérieur</w:t>
      </w:r>
    </w:p>
    <w:p w14:paraId="5D479442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pour l’extérieur</w:t>
      </w:r>
    </w:p>
    <w:p w14:paraId="1E0F9C31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effaces blanches</w:t>
      </w:r>
    </w:p>
    <w:p w14:paraId="57E7D313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crayons HB</w:t>
      </w:r>
    </w:p>
    <w:p w14:paraId="7399607B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bâtons de colle (35g)</w:t>
      </w:r>
    </w:p>
    <w:p w14:paraId="5E17540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crayons de bois en couleur</w:t>
      </w:r>
    </w:p>
    <w:p w14:paraId="4000833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ciseaux pointus</w:t>
      </w:r>
    </w:p>
    <w:p w14:paraId="6EB69E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5 cahiers Hilroy/Canada</w:t>
      </w:r>
    </w:p>
    <w:p w14:paraId="6EEDBC0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5 duo-tangs (3 trous)</w:t>
      </w:r>
    </w:p>
    <w:p w14:paraId="315317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règle 30 cm</w:t>
      </w:r>
    </w:p>
    <w:p w14:paraId="5BBB99A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stylos bleus et rouges</w:t>
      </w:r>
    </w:p>
    <w:p w14:paraId="470240D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ruban ou liquide correcteur</w:t>
      </w:r>
    </w:p>
    <w:p w14:paraId="4A2500CF" w14:textId="151EAEB9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ensemble de géométrie </w:t>
      </w:r>
      <w:r w:rsidRPr="00694012">
        <w:rPr>
          <w:rFonts w:ascii="Arial" w:hAnsi="Arial"/>
          <w:b/>
          <w:bCs/>
          <w:color w:val="FF0000"/>
          <w:sz w:val="20"/>
          <w:szCs w:val="20"/>
        </w:rPr>
        <w:t>OBLIGATOIRE</w:t>
      </w:r>
      <w:r w:rsidRPr="001C0F07">
        <w:rPr>
          <w:rFonts w:ascii="Arial" w:hAnsi="Arial"/>
          <w:sz w:val="20"/>
          <w:szCs w:val="20"/>
        </w:rPr>
        <w:t xml:space="preserve"> – </w:t>
      </w:r>
      <w:r w:rsidRPr="00694012">
        <w:rPr>
          <w:rFonts w:ascii="Arial" w:hAnsi="Arial"/>
          <w:b/>
          <w:bCs/>
          <w:sz w:val="20"/>
          <w:szCs w:val="20"/>
        </w:rPr>
        <w:t>de bonne qualité</w:t>
      </w:r>
    </w:p>
    <w:p w14:paraId="089CD899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3 surligneurs jaune ou orange</w:t>
      </w:r>
    </w:p>
    <w:p w14:paraId="042E1F6E" w14:textId="5521BE6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clé mémoire USB </w:t>
      </w:r>
    </w:p>
    <w:p w14:paraId="78787B20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sketch pad pour le cours d’arts</w:t>
      </w:r>
    </w:p>
    <w:p w14:paraId="4118755C" w14:textId="7776E74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4 Cartables (1½ po.) avec feuilles mobiles</w:t>
      </w:r>
    </w:p>
    <w:p w14:paraId="625B124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cahier papier quadrillé</w:t>
      </w:r>
    </w:p>
    <w:p w14:paraId="5AD90F0C" w14:textId="2FAE86D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ensembles de séparateurs</w:t>
      </w:r>
    </w:p>
    <w:p w14:paraId="542336B8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calculatrice</w:t>
      </w:r>
    </w:p>
    <w:p w14:paraId="65F7183E" w14:textId="034822BD" w:rsidR="001C0F07" w:rsidRPr="001C0F07" w:rsidRDefault="00B9355F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 </w:t>
      </w:r>
      <w:r w:rsidR="001C0F07" w:rsidRPr="001C0F07">
        <w:rPr>
          <w:rFonts w:ascii="Arial" w:hAnsi="Arial"/>
          <w:sz w:val="20"/>
          <w:szCs w:val="20"/>
        </w:rPr>
        <w:t>aiguise crayon</w:t>
      </w:r>
      <w:r>
        <w:rPr>
          <w:rFonts w:ascii="Arial" w:hAnsi="Arial"/>
          <w:sz w:val="20"/>
          <w:szCs w:val="20"/>
        </w:rPr>
        <w:t xml:space="preserve"> </w:t>
      </w:r>
    </w:p>
    <w:p w14:paraId="5369F5D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ensemble de 24 stylos feutre pointe moyenne </w:t>
      </w:r>
      <w:r w:rsidRPr="000470C1">
        <w:rPr>
          <w:rFonts w:ascii="Arial" w:hAnsi="Arial"/>
          <w:b/>
          <w:bCs/>
          <w:color w:val="FF0000"/>
          <w:sz w:val="20"/>
          <w:szCs w:val="20"/>
        </w:rPr>
        <w:t>OBLIGATOIRE</w:t>
      </w:r>
      <w:r w:rsidRPr="001C0F07">
        <w:rPr>
          <w:rFonts w:ascii="Arial" w:hAnsi="Arial"/>
          <w:sz w:val="20"/>
          <w:szCs w:val="20"/>
        </w:rPr>
        <w:t xml:space="preserve"> - cours d’art</w:t>
      </w:r>
    </w:p>
    <w:p w14:paraId="2309017D" w14:textId="6CD6BDA9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</w:t>
      </w:r>
      <w:r>
        <w:rPr>
          <w:rFonts w:ascii="Arial" w:hAnsi="Arial"/>
          <w:sz w:val="20"/>
          <w:szCs w:val="20"/>
        </w:rPr>
        <w:t xml:space="preserve"> </w:t>
      </w:r>
      <w:r w:rsidRPr="001C0F07">
        <w:rPr>
          <w:rFonts w:ascii="Arial" w:hAnsi="Arial"/>
          <w:sz w:val="20"/>
          <w:szCs w:val="20"/>
        </w:rPr>
        <w:t xml:space="preserve">(verbes) </w:t>
      </w:r>
      <w:r w:rsidRPr="00E8259B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2B8ADDB8" w14:textId="2E37CD0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Dictionnaire français </w:t>
      </w:r>
      <w:r w:rsidR="00E8259B" w:rsidRPr="00E8259B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0968B65C" w14:textId="74E9D9E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Dictionnaire anglais </w:t>
      </w:r>
      <w:r w:rsidR="00E8259B" w:rsidRPr="00E8259B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1128AB16" w14:textId="6BA6CD1A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Thésaurus anglais </w:t>
      </w:r>
      <w:r w:rsidR="00E8259B" w:rsidRPr="00E8259B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60381F4A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Ensemble pour éducation physique</w:t>
      </w:r>
    </w:p>
    <w:p w14:paraId="641551D7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</w:p>
    <w:p w14:paraId="1055F01B" w14:textId="77777777" w:rsidR="001C0F07" w:rsidRDefault="001C0F07" w:rsidP="001C6FD4">
      <w:pPr>
        <w:jc w:val="center"/>
        <w:rPr>
          <w:rFonts w:ascii="Arial" w:hAnsi="Arial"/>
          <w:b/>
          <w:sz w:val="22"/>
        </w:rPr>
        <w:sectPr w:rsidR="001C0F07" w:rsidSect="001C0F07">
          <w:type w:val="continuous"/>
          <w:pgSz w:w="12240" w:h="15840"/>
          <w:pgMar w:top="1080" w:right="1440" w:bottom="1135" w:left="1440" w:header="708" w:footer="708" w:gutter="0"/>
          <w:cols w:num="2" w:space="708"/>
          <w:docGrid w:linePitch="360"/>
        </w:sectPr>
      </w:pPr>
    </w:p>
    <w:p w14:paraId="6AD2963B" w14:textId="77777777" w:rsidR="001C0F07" w:rsidRDefault="001C0F07" w:rsidP="001C6FD4">
      <w:pPr>
        <w:jc w:val="center"/>
        <w:rPr>
          <w:rFonts w:ascii="Arial" w:hAnsi="Arial"/>
          <w:b/>
          <w:sz w:val="22"/>
        </w:rPr>
      </w:pPr>
    </w:p>
    <w:p w14:paraId="4BE9ED40" w14:textId="2BB5E07F" w:rsidR="0094500F" w:rsidRDefault="00A50C8A" w:rsidP="001C6FD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</w:t>
      </w:r>
      <w:r w:rsidR="00E8259B">
        <w:rPr>
          <w:rFonts w:ascii="Arial" w:hAnsi="Arial"/>
          <w:b/>
          <w:sz w:val="22"/>
        </w:rPr>
        <w:t xml:space="preserve">ercredi </w:t>
      </w:r>
      <w:r w:rsidRPr="00151FDA">
        <w:rPr>
          <w:rFonts w:ascii="Arial" w:hAnsi="Arial"/>
          <w:b/>
          <w:sz w:val="22"/>
        </w:rPr>
        <w:t>1 septembre 202</w:t>
      </w:r>
      <w:r w:rsidR="00E8259B">
        <w:rPr>
          <w:rFonts w:ascii="Arial" w:hAnsi="Arial"/>
          <w:b/>
          <w:sz w:val="22"/>
        </w:rPr>
        <w:t>1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7F31E02F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1C0F07">
        <w:rPr>
          <w:rFonts w:ascii="Arial" w:hAnsi="Arial"/>
          <w:b/>
          <w:sz w:val="22"/>
          <w:u w:val="single"/>
          <w:lang w:val="en-CA"/>
        </w:rPr>
        <w:t xml:space="preserve">7 – 8 – 9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275DE3C6" w14:textId="77777777" w:rsidR="001C6FD4" w:rsidRDefault="001C6FD4" w:rsidP="00572F60">
      <w:pPr>
        <w:widowControl w:val="0"/>
        <w:rPr>
          <w:rFonts w:ascii="Arial" w:hAnsi="Arial"/>
          <w:sz w:val="22"/>
          <w:lang w:val="en-CA"/>
        </w:rPr>
      </w:pPr>
    </w:p>
    <w:p w14:paraId="36D5F5A7" w14:textId="26EB2E59" w:rsidR="00572F60" w:rsidRPr="00572F60" w:rsidRDefault="00572F60" w:rsidP="00572F60">
      <w:pPr>
        <w:widowControl w:val="0"/>
        <w:rPr>
          <w:rFonts w:ascii="Arial" w:hAnsi="Arial"/>
          <w:sz w:val="22"/>
          <w:lang w:val="en-CA"/>
        </w:rPr>
        <w:sectPr w:rsidR="00572F60" w:rsidRPr="00572F60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0802E33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kleenex boxes</w:t>
      </w:r>
    </w:p>
    <w:p w14:paraId="71D3FB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pair of runners (non-marking) for inside</w:t>
      </w:r>
    </w:p>
    <w:p w14:paraId="6C51A536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 of runners for outside</w:t>
      </w:r>
    </w:p>
    <w:p w14:paraId="133C0407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white erasers</w:t>
      </w:r>
    </w:p>
    <w:p w14:paraId="00733A5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HB pencils</w:t>
      </w:r>
    </w:p>
    <w:p w14:paraId="5F90EAA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glue sticks (35g)</w:t>
      </w:r>
    </w:p>
    <w:p w14:paraId="5585D49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colored pencil crayons</w:t>
      </w:r>
    </w:p>
    <w:p w14:paraId="0A3A843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scissors - pointed end</w:t>
      </w:r>
    </w:p>
    <w:p w14:paraId="01EE40F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5 notebooks Hilroy/Canada</w:t>
      </w:r>
    </w:p>
    <w:p w14:paraId="2C40070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5 duo-tangs (3 holes)</w:t>
      </w:r>
    </w:p>
    <w:p w14:paraId="2F5B28B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ruler 30 cm</w:t>
      </w:r>
    </w:p>
    <w:p w14:paraId="573688D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blue pens and 2 red pens</w:t>
      </w:r>
    </w:p>
    <w:p w14:paraId="622B8F9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liquid paper or dry erase</w:t>
      </w:r>
    </w:p>
    <w:p w14:paraId="3C2F9F1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geometry set </w:t>
      </w:r>
      <w:r w:rsidRPr="000470C1">
        <w:rPr>
          <w:rFonts w:ascii="Arial" w:hAnsi="Arial"/>
          <w:b/>
          <w:bCs/>
          <w:color w:val="FF0000"/>
          <w:sz w:val="20"/>
          <w:szCs w:val="20"/>
        </w:rPr>
        <w:t>MANDATORY</w:t>
      </w:r>
      <w:r w:rsidRPr="001C0F07">
        <w:rPr>
          <w:rFonts w:ascii="Arial" w:hAnsi="Arial"/>
          <w:sz w:val="20"/>
          <w:szCs w:val="20"/>
        </w:rPr>
        <w:t xml:space="preserve"> – </w:t>
      </w:r>
      <w:r w:rsidRPr="000470C1">
        <w:rPr>
          <w:rFonts w:ascii="Arial" w:hAnsi="Arial"/>
          <w:b/>
          <w:bCs/>
          <w:sz w:val="20"/>
          <w:szCs w:val="20"/>
        </w:rPr>
        <w:t>good</w:t>
      </w:r>
      <w:r w:rsidRPr="001C0F07">
        <w:rPr>
          <w:rFonts w:ascii="Arial" w:hAnsi="Arial"/>
          <w:sz w:val="20"/>
          <w:szCs w:val="20"/>
        </w:rPr>
        <w:t xml:space="preserve"> </w:t>
      </w:r>
      <w:r w:rsidRPr="000470C1">
        <w:rPr>
          <w:rFonts w:ascii="Arial" w:hAnsi="Arial"/>
          <w:b/>
          <w:bCs/>
          <w:sz w:val="20"/>
          <w:szCs w:val="20"/>
        </w:rPr>
        <w:t>quality</w:t>
      </w:r>
    </w:p>
    <w:p w14:paraId="09F81BE4" w14:textId="62DDF11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3 yellow or orange highlighter</w:t>
      </w:r>
      <w:r w:rsidR="000470C1">
        <w:rPr>
          <w:rFonts w:ascii="Arial" w:hAnsi="Arial"/>
          <w:sz w:val="20"/>
          <w:szCs w:val="20"/>
        </w:rPr>
        <w:t>s</w:t>
      </w:r>
      <w:r w:rsidRPr="001C0F07">
        <w:rPr>
          <w:rFonts w:ascii="Arial" w:hAnsi="Arial"/>
          <w:sz w:val="20"/>
          <w:szCs w:val="20"/>
        </w:rPr>
        <w:t xml:space="preserve"> </w:t>
      </w:r>
    </w:p>
    <w:p w14:paraId="1D110EB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USB memory stick 1 GB or more</w:t>
      </w:r>
    </w:p>
    <w:p w14:paraId="326DADB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sketch pad for art class</w:t>
      </w:r>
    </w:p>
    <w:p w14:paraId="34AEF4C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4 – 1 ½ in binders with loose leafs</w:t>
      </w:r>
    </w:p>
    <w:p w14:paraId="36F1CE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notebook – graph paper</w:t>
      </w:r>
    </w:p>
    <w:p w14:paraId="757920C1" w14:textId="0E81A839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sets of page separators</w:t>
      </w:r>
    </w:p>
    <w:p w14:paraId="42EA79E2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calculator</w:t>
      </w:r>
    </w:p>
    <w:p w14:paraId="3852B0F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handheld pencil sharpener</w:t>
      </w:r>
    </w:p>
    <w:p w14:paraId="575CA43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 xml:space="preserve">1 set of 24 felt pens medium point </w:t>
      </w:r>
      <w:r w:rsidRPr="000470C1">
        <w:rPr>
          <w:rFonts w:ascii="Arial" w:hAnsi="Arial"/>
          <w:b/>
          <w:bCs/>
          <w:color w:val="FF0000"/>
          <w:sz w:val="20"/>
          <w:szCs w:val="20"/>
          <w:lang w:val="en-CA"/>
        </w:rPr>
        <w:t>MANDATORY</w:t>
      </w:r>
      <w:r w:rsidRPr="001C0F07">
        <w:rPr>
          <w:rFonts w:ascii="Arial" w:hAnsi="Arial"/>
          <w:sz w:val="20"/>
          <w:szCs w:val="20"/>
          <w:lang w:val="en-CA"/>
        </w:rPr>
        <w:t xml:space="preserve"> for art class</w:t>
      </w:r>
    </w:p>
    <w:p w14:paraId="18159932" w14:textId="09DC8B40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Bescherelle (verbes) </w:t>
      </w:r>
      <w:r w:rsidR="00E8259B" w:rsidRPr="00E8259B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0FA2CF43" w14:textId="58CE9FFD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French Dictionary </w:t>
      </w:r>
      <w:r w:rsidR="00E8259B" w:rsidRPr="00E8259B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73F5E46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Dictionary </w:t>
      </w:r>
      <w:r w:rsidRPr="00E8259B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3B47291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Thesaurus </w:t>
      </w:r>
      <w:r w:rsidRPr="00E8259B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33FF441F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Gym clothes</w:t>
      </w:r>
    </w:p>
    <w:p w14:paraId="62E53605" w14:textId="77777777" w:rsidR="001C0F07" w:rsidRPr="001C0F07" w:rsidRDefault="001C0F07" w:rsidP="001C0F07">
      <w:pPr>
        <w:ind w:left="360"/>
        <w:rPr>
          <w:rFonts w:ascii="Arial" w:hAnsi="Arial"/>
          <w:sz w:val="20"/>
          <w:szCs w:val="20"/>
        </w:rPr>
      </w:pPr>
    </w:p>
    <w:p w14:paraId="66BEC15C" w14:textId="41276F4A" w:rsidR="001C6FD4" w:rsidRPr="001C0F07" w:rsidRDefault="001C6FD4" w:rsidP="001C0F07">
      <w:pPr>
        <w:ind w:left="360"/>
        <w:rPr>
          <w:rFonts w:ascii="Arial" w:hAnsi="Arial"/>
          <w:b/>
          <w:sz w:val="20"/>
          <w:szCs w:val="20"/>
        </w:rPr>
        <w:sectPr w:rsidR="001C6FD4" w:rsidRPr="001C0F07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</w:p>
    <w:p w14:paraId="39131BA6" w14:textId="77777777" w:rsidR="00572F60" w:rsidRPr="00572F60" w:rsidRDefault="00572F60" w:rsidP="001C0F07">
      <w:pPr>
        <w:jc w:val="center"/>
        <w:rPr>
          <w:rFonts w:ascii="Arial" w:hAnsi="Arial"/>
          <w:b/>
          <w:sz w:val="16"/>
          <w:szCs w:val="16"/>
          <w:lang w:val="en-CA"/>
        </w:rPr>
      </w:pPr>
    </w:p>
    <w:p w14:paraId="2BD4FCC2" w14:textId="7E33544B" w:rsidR="00A50C8A" w:rsidRDefault="00A50C8A" w:rsidP="001C0F07">
      <w:pPr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E8259B">
        <w:rPr>
          <w:rFonts w:ascii="Arial" w:hAnsi="Arial"/>
          <w:b/>
          <w:sz w:val="22"/>
          <w:lang w:val="en-CA"/>
        </w:rPr>
        <w:t>Wedne</w:t>
      </w:r>
      <w:r>
        <w:rPr>
          <w:rFonts w:ascii="Arial" w:hAnsi="Arial"/>
          <w:b/>
          <w:sz w:val="22"/>
          <w:lang w:val="en-CA"/>
        </w:rPr>
        <w:t>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</w:t>
      </w:r>
      <w:r w:rsidR="00E8259B">
        <w:rPr>
          <w:rFonts w:ascii="Arial" w:hAnsi="Arial"/>
          <w:b/>
          <w:sz w:val="22"/>
          <w:lang w:val="en-CA"/>
        </w:rPr>
        <w:t>1</w:t>
      </w:r>
    </w:p>
    <w:sectPr w:rsidR="00A50C8A" w:rsidSect="00572F60">
      <w:type w:val="continuous"/>
      <w:pgSz w:w="12240" w:h="15840"/>
      <w:pgMar w:top="1080" w:right="1440" w:bottom="255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7CAD5" w14:textId="77777777" w:rsidR="006C074C" w:rsidRDefault="006C074C" w:rsidP="00635780">
      <w:r>
        <w:separator/>
      </w:r>
    </w:p>
  </w:endnote>
  <w:endnote w:type="continuationSeparator" w:id="0">
    <w:p w14:paraId="44B86D7D" w14:textId="77777777" w:rsidR="006C074C" w:rsidRDefault="006C074C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57006" w14:textId="77777777" w:rsidR="006C074C" w:rsidRDefault="006C074C" w:rsidP="00635780">
      <w:r>
        <w:separator/>
      </w:r>
    </w:p>
  </w:footnote>
  <w:footnote w:type="continuationSeparator" w:id="0">
    <w:p w14:paraId="7E135A42" w14:textId="77777777" w:rsidR="006C074C" w:rsidRDefault="006C074C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470C1"/>
    <w:rsid w:val="00064532"/>
    <w:rsid w:val="000F783A"/>
    <w:rsid w:val="0010344E"/>
    <w:rsid w:val="001C0F07"/>
    <w:rsid w:val="001C6FD4"/>
    <w:rsid w:val="0032376B"/>
    <w:rsid w:val="003F143A"/>
    <w:rsid w:val="00443738"/>
    <w:rsid w:val="0055144E"/>
    <w:rsid w:val="00572F60"/>
    <w:rsid w:val="0061381E"/>
    <w:rsid w:val="00615934"/>
    <w:rsid w:val="00635780"/>
    <w:rsid w:val="00694012"/>
    <w:rsid w:val="006C074C"/>
    <w:rsid w:val="008B1507"/>
    <w:rsid w:val="00925621"/>
    <w:rsid w:val="0094500F"/>
    <w:rsid w:val="00A50C8A"/>
    <w:rsid w:val="00AE3602"/>
    <w:rsid w:val="00B64DF8"/>
    <w:rsid w:val="00B9355F"/>
    <w:rsid w:val="00DC182F"/>
    <w:rsid w:val="00DF6157"/>
    <w:rsid w:val="00E8259B"/>
    <w:rsid w:val="00E9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CB1A3-B661-4A08-A078-259B199B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8</cp:revision>
  <cp:lastPrinted>2017-09-08T14:12:00Z</cp:lastPrinted>
  <dcterms:created xsi:type="dcterms:W3CDTF">2020-06-25T16:13:00Z</dcterms:created>
  <dcterms:modified xsi:type="dcterms:W3CDTF">2021-06-07T16:26:00Z</dcterms:modified>
</cp:coreProperties>
</file>