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D0712" w14:textId="0ED32DB9" w:rsidR="003F143A" w:rsidRPr="0000019D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40"/>
          <w:szCs w:val="40"/>
        </w:rPr>
      </w:pPr>
      <w:r w:rsidRPr="0000019D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57728" behindDoc="1" locked="0" layoutInCell="1" allowOverlap="1" wp14:anchorId="2BD6F38E" wp14:editId="07B4636A">
            <wp:simplePos x="0" y="0"/>
            <wp:positionH relativeFrom="column">
              <wp:posOffset>-27305</wp:posOffset>
            </wp:positionH>
            <wp:positionV relativeFrom="paragraph">
              <wp:posOffset>-209550</wp:posOffset>
            </wp:positionV>
            <wp:extent cx="1503299" cy="1028700"/>
            <wp:effectExtent l="0" t="0" r="1905" b="0"/>
            <wp:wrapNone/>
            <wp:docPr id="1" name="Image 1" descr="C:\Users\cpelchat\AppData\Local\Microsoft\Windows\INetCache\Content.Word\NDV_logo_couleu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elchat\AppData\Local\Microsoft\Windows\INetCache\Content.Word\NDV_logo_couleur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299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19D">
        <w:rPr>
          <w:rFonts w:ascii="Arial" w:hAnsi="Arial" w:cs="Arial"/>
          <w:sz w:val="40"/>
          <w:szCs w:val="40"/>
        </w:rPr>
        <w:t>École Notre-Dame-des-Vertus</w:t>
      </w:r>
    </w:p>
    <w:p w14:paraId="423F3EAA" w14:textId="2E655A6D" w:rsidR="0000019D" w:rsidRPr="003866D3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  <w:r w:rsidRPr="003866D3">
        <w:rPr>
          <w:rFonts w:ascii="Arial" w:hAnsi="Arial" w:cs="Arial"/>
          <w:sz w:val="20"/>
          <w:szCs w:val="20"/>
        </w:rPr>
        <w:t xml:space="preserve">C.P. 248 </w:t>
      </w:r>
      <w:proofErr w:type="spellStart"/>
      <w:r w:rsidRPr="003866D3">
        <w:rPr>
          <w:rFonts w:ascii="Arial" w:hAnsi="Arial" w:cs="Arial"/>
          <w:sz w:val="20"/>
          <w:szCs w:val="20"/>
        </w:rPr>
        <w:t>Zenon</w:t>
      </w:r>
      <w:proofErr w:type="spellEnd"/>
      <w:r w:rsidRPr="003866D3">
        <w:rPr>
          <w:rFonts w:ascii="Arial" w:hAnsi="Arial" w:cs="Arial"/>
          <w:sz w:val="20"/>
          <w:szCs w:val="20"/>
        </w:rPr>
        <w:t xml:space="preserve"> Park (</w:t>
      </w:r>
      <w:proofErr w:type="gramStart"/>
      <w:r w:rsidRPr="003866D3">
        <w:rPr>
          <w:rFonts w:ascii="Arial" w:hAnsi="Arial" w:cs="Arial"/>
          <w:sz w:val="20"/>
          <w:szCs w:val="20"/>
        </w:rPr>
        <w:t xml:space="preserve">Saskatchewan)   </w:t>
      </w:r>
      <w:proofErr w:type="gramEnd"/>
      <w:r w:rsidRPr="003866D3">
        <w:rPr>
          <w:rFonts w:ascii="Arial" w:hAnsi="Arial" w:cs="Arial"/>
          <w:sz w:val="20"/>
          <w:szCs w:val="20"/>
        </w:rPr>
        <w:t>S0E 1W0</w:t>
      </w:r>
    </w:p>
    <w:p w14:paraId="014AC75E" w14:textId="47DA2B56" w:rsidR="0000019D" w:rsidRPr="00A50C8A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  <w:r w:rsidRPr="0000019D">
        <w:rPr>
          <w:rFonts w:ascii="Arial" w:hAnsi="Arial" w:cs="Arial"/>
          <w:noProof/>
          <w:sz w:val="20"/>
          <w:szCs w:val="20"/>
          <w:lang w:val="en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E3E27E6" wp14:editId="1E3EEF47">
                <wp:simplePos x="0" y="0"/>
                <wp:positionH relativeFrom="column">
                  <wp:posOffset>1476375</wp:posOffset>
                </wp:positionH>
                <wp:positionV relativeFrom="paragraph">
                  <wp:posOffset>237490</wp:posOffset>
                </wp:positionV>
                <wp:extent cx="4457700" cy="0"/>
                <wp:effectExtent l="0" t="0" r="0" b="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65CC9E" id="Connecteur droit 2" o:spid="_x0000_s1026" style="position:absolute;flip:x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25pt,18.7pt" to="467.2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" strokecolor="black [3213]" strokeweight="2pt"/>
            </w:pict>
          </mc:Fallback>
        </mc:AlternateContent>
      </w:r>
      <w:r w:rsidRPr="00A50C8A">
        <w:rPr>
          <w:rFonts w:ascii="Arial" w:hAnsi="Arial" w:cs="Arial"/>
          <w:sz w:val="20"/>
          <w:szCs w:val="20"/>
        </w:rPr>
        <w:t xml:space="preserve">306.767-2209      </w:t>
      </w:r>
      <w:hyperlink r:id="rId9" w:history="1">
        <w:r w:rsidR="0032376B" w:rsidRPr="00A50C8A">
          <w:rPr>
            <w:rStyle w:val="Lienhypertexte"/>
            <w:rFonts w:ascii="Arial" w:hAnsi="Arial" w:cs="Arial"/>
            <w:sz w:val="20"/>
            <w:szCs w:val="20"/>
          </w:rPr>
          <w:t>ndv@cefsk.ca</w:t>
        </w:r>
      </w:hyperlink>
    </w:p>
    <w:p w14:paraId="5378F89D" w14:textId="17BD6646" w:rsidR="0032376B" w:rsidRPr="00A50C8A" w:rsidRDefault="0032376B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</w:p>
    <w:p w14:paraId="07A1F88D" w14:textId="78AD8393" w:rsidR="00A50C8A" w:rsidRPr="00945C9D" w:rsidRDefault="0094500F" w:rsidP="00A50C8A">
      <w:pPr>
        <w:jc w:val="center"/>
        <w:rPr>
          <w:rFonts w:ascii="Arial" w:hAnsi="Arial"/>
          <w:b/>
          <w:sz w:val="22"/>
          <w:u w:val="single"/>
        </w:rPr>
      </w:pPr>
      <w:r>
        <w:rPr>
          <w:rFonts w:ascii="Arial" w:hAnsi="Arial"/>
          <w:b/>
          <w:sz w:val="22"/>
          <w:u w:val="single"/>
        </w:rPr>
        <w:t>2</w:t>
      </w:r>
      <w:r w:rsidRPr="0094500F">
        <w:rPr>
          <w:rFonts w:ascii="Arial" w:hAnsi="Arial"/>
          <w:b/>
          <w:sz w:val="22"/>
          <w:u w:val="single"/>
          <w:vertAlign w:val="superscript"/>
        </w:rPr>
        <w:t>e</w:t>
      </w:r>
      <w:r>
        <w:rPr>
          <w:rFonts w:ascii="Arial" w:hAnsi="Arial"/>
          <w:b/>
          <w:sz w:val="22"/>
          <w:u w:val="single"/>
        </w:rPr>
        <w:t xml:space="preserve"> </w:t>
      </w:r>
      <w:r w:rsidR="003866D3">
        <w:rPr>
          <w:rFonts w:ascii="Arial" w:hAnsi="Arial"/>
          <w:b/>
          <w:sz w:val="22"/>
          <w:u w:val="single"/>
        </w:rPr>
        <w:t xml:space="preserve">- </w:t>
      </w:r>
      <w:r>
        <w:rPr>
          <w:rFonts w:ascii="Arial" w:hAnsi="Arial"/>
          <w:b/>
          <w:sz w:val="22"/>
          <w:u w:val="single"/>
        </w:rPr>
        <w:t>3</w:t>
      </w:r>
      <w:r w:rsidRPr="0094500F">
        <w:rPr>
          <w:rFonts w:ascii="Arial" w:hAnsi="Arial"/>
          <w:b/>
          <w:sz w:val="22"/>
          <w:u w:val="single"/>
          <w:vertAlign w:val="superscript"/>
        </w:rPr>
        <w:t>e</w:t>
      </w:r>
      <w:r w:rsidR="003866D3">
        <w:rPr>
          <w:rFonts w:ascii="Arial" w:hAnsi="Arial"/>
          <w:b/>
          <w:sz w:val="22"/>
          <w:u w:val="single"/>
          <w:vertAlign w:val="superscript"/>
        </w:rPr>
        <w:t xml:space="preserve"> – </w:t>
      </w:r>
      <w:r w:rsidR="003866D3" w:rsidRPr="003866D3">
        <w:rPr>
          <w:rFonts w:ascii="Arial" w:hAnsi="Arial"/>
          <w:b/>
          <w:sz w:val="22"/>
          <w:u w:val="single"/>
        </w:rPr>
        <w:t>4</w:t>
      </w:r>
      <w:r w:rsidR="003866D3" w:rsidRPr="003866D3">
        <w:rPr>
          <w:rFonts w:ascii="Arial" w:hAnsi="Arial"/>
          <w:b/>
          <w:sz w:val="22"/>
          <w:u w:val="single"/>
          <w:vertAlign w:val="superscript"/>
        </w:rPr>
        <w:t>e</w:t>
      </w:r>
      <w:r w:rsidR="003866D3" w:rsidRPr="003866D3">
        <w:rPr>
          <w:rFonts w:ascii="Arial" w:hAnsi="Arial"/>
          <w:b/>
          <w:sz w:val="22"/>
          <w:u w:val="single"/>
        </w:rPr>
        <w:t xml:space="preserve"> </w:t>
      </w:r>
      <w:r w:rsidR="00A50C8A">
        <w:rPr>
          <w:rFonts w:ascii="Arial" w:hAnsi="Arial"/>
          <w:b/>
          <w:sz w:val="22"/>
          <w:u w:val="single"/>
        </w:rPr>
        <w:t>année</w:t>
      </w:r>
      <w:r w:rsidR="003866D3">
        <w:rPr>
          <w:rFonts w:ascii="Arial" w:hAnsi="Arial"/>
          <w:b/>
          <w:sz w:val="22"/>
          <w:u w:val="single"/>
        </w:rPr>
        <w:t>s</w:t>
      </w:r>
    </w:p>
    <w:p w14:paraId="6BC8EF9E" w14:textId="77777777" w:rsidR="00A50C8A" w:rsidRPr="00E13898" w:rsidRDefault="00A50C8A" w:rsidP="00A50C8A">
      <w:pPr>
        <w:jc w:val="center"/>
        <w:rPr>
          <w:rFonts w:ascii="Arial" w:hAnsi="Arial"/>
          <w:i/>
          <w:color w:val="FF0000"/>
          <w:sz w:val="22"/>
        </w:rPr>
      </w:pPr>
      <w:r w:rsidRPr="00151FDA">
        <w:rPr>
          <w:rFonts w:ascii="Arial" w:hAnsi="Arial"/>
          <w:i/>
          <w:color w:val="FF0000"/>
          <w:sz w:val="22"/>
        </w:rPr>
        <w:t>(</w:t>
      </w:r>
      <w:proofErr w:type="gramStart"/>
      <w:r w:rsidRPr="00151FDA">
        <w:rPr>
          <w:rFonts w:ascii="Arial" w:hAnsi="Arial"/>
          <w:i/>
          <w:color w:val="FF0000"/>
          <w:sz w:val="22"/>
        </w:rPr>
        <w:t>s.v.p.</w:t>
      </w:r>
      <w:proofErr w:type="gramEnd"/>
      <w:r w:rsidRPr="00151FDA">
        <w:rPr>
          <w:rFonts w:ascii="Arial" w:hAnsi="Arial"/>
          <w:i/>
          <w:color w:val="FF0000"/>
          <w:sz w:val="22"/>
        </w:rPr>
        <w:t xml:space="preserve"> identifier les items avec le nom de l’enfant)</w:t>
      </w:r>
    </w:p>
    <w:p w14:paraId="169D7BA9" w14:textId="77777777" w:rsidR="00A50C8A" w:rsidRPr="00B138BD" w:rsidRDefault="00A50C8A" w:rsidP="00A50C8A">
      <w:pPr>
        <w:jc w:val="center"/>
        <w:rPr>
          <w:rFonts w:ascii="Arial" w:hAnsi="Arial"/>
          <w:sz w:val="22"/>
        </w:rPr>
      </w:pPr>
    </w:p>
    <w:p w14:paraId="329DAE3B" w14:textId="3E620E82" w:rsidR="00A50C8A" w:rsidRDefault="003866D3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3</w:t>
      </w:r>
      <w:r w:rsidR="00A50C8A" w:rsidRPr="00B138BD">
        <w:rPr>
          <w:rFonts w:ascii="Arial" w:hAnsi="Arial"/>
          <w:sz w:val="22"/>
        </w:rPr>
        <w:t xml:space="preserve"> boîtes de kleenex</w:t>
      </w:r>
    </w:p>
    <w:p w14:paraId="6631CADF" w14:textId="77777777" w:rsidR="00A50C8A" w:rsidRPr="00B138BD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1 paire d’espadrilles qui ne laisse pas de marques pour l’intérieur</w:t>
      </w:r>
    </w:p>
    <w:p w14:paraId="1F40CB1E" w14:textId="77777777" w:rsidR="00A50C8A" w:rsidRPr="00B138BD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1 paire d’espadrilles pour l’extérieur</w:t>
      </w:r>
    </w:p>
    <w:p w14:paraId="568CB31E" w14:textId="77777777" w:rsidR="00A50C8A" w:rsidRPr="00B138BD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3</w:t>
      </w:r>
      <w:r w:rsidRPr="00B138BD">
        <w:rPr>
          <w:rFonts w:ascii="Arial" w:hAnsi="Arial"/>
          <w:sz w:val="22"/>
        </w:rPr>
        <w:t xml:space="preserve"> efface</w:t>
      </w:r>
      <w:r>
        <w:rPr>
          <w:rFonts w:ascii="Arial" w:hAnsi="Arial"/>
          <w:sz w:val="22"/>
        </w:rPr>
        <w:t>s</w:t>
      </w:r>
      <w:r w:rsidRPr="00B138BD">
        <w:rPr>
          <w:rFonts w:ascii="Arial" w:hAnsi="Arial"/>
          <w:sz w:val="22"/>
        </w:rPr>
        <w:t xml:space="preserve"> blanche</w:t>
      </w:r>
      <w:r>
        <w:rPr>
          <w:rFonts w:ascii="Arial" w:hAnsi="Arial"/>
          <w:sz w:val="22"/>
        </w:rPr>
        <w:t>s</w:t>
      </w:r>
    </w:p>
    <w:p w14:paraId="6EC06FFF" w14:textId="3DEEB340" w:rsidR="00A50C8A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12</w:t>
      </w:r>
      <w:r w:rsidRPr="00B138BD">
        <w:rPr>
          <w:rFonts w:ascii="Arial" w:hAnsi="Arial"/>
          <w:sz w:val="22"/>
        </w:rPr>
        <w:t xml:space="preserve"> crayons HB</w:t>
      </w:r>
    </w:p>
    <w:p w14:paraId="095F6DD4" w14:textId="3E222644" w:rsidR="007C2287" w:rsidRPr="00B138BD" w:rsidRDefault="007C2287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1 taille crayon</w:t>
      </w:r>
    </w:p>
    <w:p w14:paraId="67956B44" w14:textId="67AF34D2" w:rsidR="00A50C8A" w:rsidRPr="00B138BD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 xml:space="preserve">4 </w:t>
      </w:r>
      <w:r>
        <w:rPr>
          <w:rFonts w:ascii="Arial" w:hAnsi="Arial"/>
          <w:sz w:val="22"/>
        </w:rPr>
        <w:t>bâtons de colle</w:t>
      </w:r>
    </w:p>
    <w:p w14:paraId="5B349E29" w14:textId="77777777" w:rsidR="00A50C8A" w:rsidRPr="00B138BD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proofErr w:type="gramStart"/>
      <w:r>
        <w:rPr>
          <w:rFonts w:ascii="Arial" w:hAnsi="Arial"/>
          <w:sz w:val="22"/>
        </w:rPr>
        <w:t>crayons</w:t>
      </w:r>
      <w:proofErr w:type="gramEnd"/>
      <w:r>
        <w:rPr>
          <w:rFonts w:ascii="Arial" w:hAnsi="Arial"/>
          <w:sz w:val="22"/>
        </w:rPr>
        <w:t xml:space="preserve"> de couleurs en bois (ensemble de 12)</w:t>
      </w:r>
    </w:p>
    <w:p w14:paraId="0CA47BF7" w14:textId="77777777" w:rsidR="00A50C8A" w:rsidRPr="00B138BD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1 boîte de rangement</w:t>
      </w:r>
      <w:r>
        <w:rPr>
          <w:rFonts w:ascii="Arial" w:hAnsi="Arial"/>
          <w:sz w:val="22"/>
        </w:rPr>
        <w:t xml:space="preserve"> ou étui crayons</w:t>
      </w:r>
    </w:p>
    <w:p w14:paraId="7ECEAA96" w14:textId="0E6F7809" w:rsidR="00A50C8A" w:rsidRDefault="00796727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C</w:t>
      </w:r>
      <w:r w:rsidR="00A50C8A" w:rsidRPr="00B138BD">
        <w:rPr>
          <w:rFonts w:ascii="Arial" w:hAnsi="Arial"/>
          <w:sz w:val="22"/>
        </w:rPr>
        <w:t>iseaux</w:t>
      </w:r>
    </w:p>
    <w:p w14:paraId="5732D67B" w14:textId="59913FD5" w:rsidR="00796727" w:rsidRDefault="00796727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1 – 1 in binder </w:t>
      </w:r>
    </w:p>
    <w:p w14:paraId="344AC1D8" w14:textId="04E3EA52" w:rsidR="00796727" w:rsidRDefault="00796727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1 </w:t>
      </w:r>
      <w:r w:rsidR="009F01DE">
        <w:rPr>
          <w:rFonts w:ascii="Arial" w:hAnsi="Arial"/>
          <w:sz w:val="22"/>
        </w:rPr>
        <w:t>ensemble de</w:t>
      </w:r>
      <w:r>
        <w:rPr>
          <w:rFonts w:ascii="Arial" w:hAnsi="Arial"/>
          <w:sz w:val="22"/>
        </w:rPr>
        <w:t xml:space="preserve"> </w:t>
      </w:r>
      <w:r w:rsidR="00B67CC0">
        <w:rPr>
          <w:rFonts w:ascii="Arial" w:hAnsi="Arial"/>
          <w:sz w:val="22"/>
        </w:rPr>
        <w:t>séparateurs</w:t>
      </w:r>
    </w:p>
    <w:p w14:paraId="59733221" w14:textId="325D569A" w:rsidR="00A50C8A" w:rsidRDefault="0094500F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4</w:t>
      </w:r>
      <w:r w:rsidR="00A50C8A">
        <w:rPr>
          <w:rFonts w:ascii="Arial" w:hAnsi="Arial"/>
          <w:sz w:val="22"/>
        </w:rPr>
        <w:t xml:space="preserve"> cahiers </w:t>
      </w:r>
      <w:r>
        <w:rPr>
          <w:rFonts w:ascii="Arial" w:hAnsi="Arial"/>
          <w:sz w:val="22"/>
        </w:rPr>
        <w:t>Canada</w:t>
      </w:r>
    </w:p>
    <w:p w14:paraId="41D02125" w14:textId="074F80A7" w:rsidR="009023B6" w:rsidRDefault="009023B6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2 cahiers – ½ blanc / ½ lignée</w:t>
      </w:r>
      <w:r w:rsidR="00893F3F">
        <w:rPr>
          <w:rFonts w:ascii="Arial" w:hAnsi="Arial"/>
          <w:sz w:val="22"/>
        </w:rPr>
        <w:t xml:space="preserve"> (Cahier projet)</w:t>
      </w:r>
    </w:p>
    <w:p w14:paraId="10072E75" w14:textId="4F0355A8" w:rsidR="00893F3F" w:rsidRDefault="00893F3F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2 cahiers – interligne lignée</w:t>
      </w:r>
    </w:p>
    <w:p w14:paraId="3356FCB9" w14:textId="12D6CF6A" w:rsidR="00A50C8A" w:rsidRPr="00B138BD" w:rsidRDefault="00C565B3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12</w:t>
      </w:r>
      <w:r w:rsidR="00A50C8A">
        <w:rPr>
          <w:rFonts w:ascii="Arial" w:hAnsi="Arial"/>
          <w:sz w:val="22"/>
        </w:rPr>
        <w:t xml:space="preserve"> </w:t>
      </w:r>
      <w:proofErr w:type="spellStart"/>
      <w:r w:rsidR="00A50C8A">
        <w:rPr>
          <w:rFonts w:ascii="Arial" w:hAnsi="Arial"/>
          <w:sz w:val="22"/>
        </w:rPr>
        <w:t>duotangs</w:t>
      </w:r>
      <w:proofErr w:type="spellEnd"/>
      <w:r>
        <w:rPr>
          <w:rFonts w:ascii="Arial" w:hAnsi="Arial"/>
          <w:sz w:val="22"/>
        </w:rPr>
        <w:t xml:space="preserve"> à trois trous</w:t>
      </w:r>
      <w:r w:rsidR="00A50C8A">
        <w:rPr>
          <w:rFonts w:ascii="Arial" w:hAnsi="Arial"/>
          <w:sz w:val="22"/>
        </w:rPr>
        <w:t xml:space="preserve"> avec pochette</w:t>
      </w:r>
      <w:r w:rsidR="0094500F">
        <w:rPr>
          <w:rFonts w:ascii="Arial" w:hAnsi="Arial"/>
          <w:sz w:val="22"/>
        </w:rPr>
        <w:t>s</w:t>
      </w:r>
      <w:r>
        <w:rPr>
          <w:rFonts w:ascii="Arial" w:hAnsi="Arial"/>
          <w:sz w:val="22"/>
        </w:rPr>
        <w:t xml:space="preserve"> (toutes les couleurs)</w:t>
      </w:r>
    </w:p>
    <w:p w14:paraId="07132246" w14:textId="77777777" w:rsidR="00A50C8A" w:rsidRPr="00B138BD" w:rsidRDefault="00A50C8A" w:rsidP="00A50C8A">
      <w:pPr>
        <w:jc w:val="both"/>
        <w:rPr>
          <w:rFonts w:ascii="Arial" w:hAnsi="Arial"/>
          <w:sz w:val="22"/>
        </w:rPr>
      </w:pPr>
    </w:p>
    <w:p w14:paraId="04167B66" w14:textId="6CE3E077" w:rsidR="00A50C8A" w:rsidRDefault="00A50C8A" w:rsidP="00A50C8A">
      <w:pPr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Première</w:t>
      </w:r>
      <w:r w:rsidRPr="00945C9D">
        <w:rPr>
          <w:rFonts w:ascii="Arial" w:hAnsi="Arial"/>
          <w:b/>
          <w:sz w:val="22"/>
        </w:rPr>
        <w:t xml:space="preserve"> journée d’école </w:t>
      </w:r>
      <w:r w:rsidRPr="00151FDA">
        <w:rPr>
          <w:rFonts w:ascii="Arial" w:hAnsi="Arial"/>
          <w:b/>
          <w:sz w:val="22"/>
        </w:rPr>
        <w:t>–</w:t>
      </w:r>
      <w:r>
        <w:rPr>
          <w:rFonts w:ascii="Arial" w:hAnsi="Arial"/>
          <w:b/>
          <w:sz w:val="22"/>
        </w:rPr>
        <w:t xml:space="preserve"> </w:t>
      </w:r>
      <w:r w:rsidR="00B67CC0">
        <w:rPr>
          <w:rFonts w:ascii="Arial" w:hAnsi="Arial"/>
          <w:b/>
          <w:sz w:val="22"/>
        </w:rPr>
        <w:t>mercredi</w:t>
      </w:r>
      <w:r w:rsidRPr="00151FDA">
        <w:rPr>
          <w:rFonts w:ascii="Arial" w:hAnsi="Arial"/>
          <w:b/>
          <w:sz w:val="22"/>
        </w:rPr>
        <w:t xml:space="preserve"> 1 septembre 202</w:t>
      </w:r>
      <w:r w:rsidR="00B67CC0">
        <w:rPr>
          <w:rFonts w:ascii="Arial" w:hAnsi="Arial"/>
          <w:b/>
          <w:sz w:val="22"/>
        </w:rPr>
        <w:t>1</w:t>
      </w:r>
    </w:p>
    <w:p w14:paraId="66BE7BC1" w14:textId="77777777" w:rsidR="0094500F" w:rsidRPr="00945C9D" w:rsidRDefault="0094500F" w:rsidP="0007340C">
      <w:pPr>
        <w:rPr>
          <w:rFonts w:ascii="Arial" w:hAnsi="Arial"/>
          <w:b/>
          <w:sz w:val="22"/>
        </w:rPr>
      </w:pPr>
    </w:p>
    <w:p w14:paraId="303D45AA" w14:textId="686BE4E2" w:rsidR="00A50C8A" w:rsidRPr="00A50C8A" w:rsidRDefault="0094500F" w:rsidP="00A50C8A">
      <w:pPr>
        <w:jc w:val="center"/>
        <w:rPr>
          <w:rFonts w:ascii="Arial" w:hAnsi="Arial"/>
          <w:b/>
          <w:sz w:val="22"/>
          <w:u w:val="single"/>
          <w:lang w:val="en-CA"/>
        </w:rPr>
      </w:pPr>
      <w:r>
        <w:rPr>
          <w:rFonts w:ascii="Arial" w:hAnsi="Arial"/>
          <w:b/>
          <w:sz w:val="22"/>
          <w:u w:val="single"/>
          <w:lang w:val="en-CA"/>
        </w:rPr>
        <w:t>Grades 2</w:t>
      </w:r>
      <w:r w:rsidR="00E107EA">
        <w:rPr>
          <w:rFonts w:ascii="Arial" w:hAnsi="Arial"/>
          <w:b/>
          <w:sz w:val="22"/>
          <w:u w:val="single"/>
          <w:lang w:val="en-CA"/>
        </w:rPr>
        <w:t xml:space="preserve"> – 3 - 4</w:t>
      </w:r>
    </w:p>
    <w:p w14:paraId="39A6584F" w14:textId="77777777" w:rsidR="00A50C8A" w:rsidRPr="00151FDA" w:rsidRDefault="00A50C8A" w:rsidP="00A50C8A">
      <w:pPr>
        <w:jc w:val="center"/>
        <w:rPr>
          <w:rFonts w:ascii="Arial" w:hAnsi="Arial"/>
          <w:b/>
          <w:sz w:val="22"/>
          <w:u w:val="single"/>
          <w:lang w:val="en-CA"/>
        </w:rPr>
      </w:pPr>
      <w:r w:rsidRPr="00E13898">
        <w:rPr>
          <w:rFonts w:ascii="Arial" w:hAnsi="Arial"/>
          <w:i/>
          <w:color w:val="FF0000"/>
          <w:sz w:val="22"/>
          <w:lang w:val="en-CA"/>
        </w:rPr>
        <w:t>(Please identify all items with child’s name)</w:t>
      </w:r>
    </w:p>
    <w:p w14:paraId="3D96A877" w14:textId="17CF32A1" w:rsidR="00A50C8A" w:rsidRPr="000F6EE3" w:rsidRDefault="008F4060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>3</w:t>
      </w:r>
      <w:r w:rsidR="00A50C8A" w:rsidRPr="00945C9D">
        <w:rPr>
          <w:rFonts w:ascii="Arial" w:hAnsi="Arial"/>
          <w:sz w:val="22"/>
        </w:rPr>
        <w:t xml:space="preserve"> kleenex boxes</w:t>
      </w:r>
    </w:p>
    <w:p w14:paraId="57C9A7EF" w14:textId="4B06AEA0" w:rsidR="00A50C8A" w:rsidRPr="00B92B3D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  <w:lang w:val="en-CA"/>
        </w:rPr>
      </w:pPr>
      <w:r w:rsidRPr="00B92B3D">
        <w:rPr>
          <w:rFonts w:ascii="Arial" w:hAnsi="Arial"/>
          <w:sz w:val="22"/>
          <w:lang w:val="en-CA"/>
        </w:rPr>
        <w:t>1 pair of runners (non-marking) for inside</w:t>
      </w:r>
      <w:r w:rsidR="008F4060">
        <w:rPr>
          <w:rFonts w:ascii="Arial" w:hAnsi="Arial"/>
          <w:sz w:val="22"/>
          <w:lang w:val="en-CA"/>
        </w:rPr>
        <w:t xml:space="preserve"> wear</w:t>
      </w:r>
    </w:p>
    <w:p w14:paraId="6E3C5955" w14:textId="5195051E" w:rsidR="00A50C8A" w:rsidRPr="008F4060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  <w:lang w:val="en-CA"/>
        </w:rPr>
      </w:pPr>
      <w:r w:rsidRPr="008F4060">
        <w:rPr>
          <w:rFonts w:ascii="Arial" w:hAnsi="Arial"/>
          <w:sz w:val="22"/>
          <w:lang w:val="en-CA"/>
        </w:rPr>
        <w:t>1 pair of runners for</w:t>
      </w:r>
      <w:r w:rsidR="008F4060" w:rsidRPr="008F4060">
        <w:rPr>
          <w:rFonts w:ascii="Arial" w:hAnsi="Arial"/>
          <w:sz w:val="22"/>
          <w:lang w:val="en-CA"/>
        </w:rPr>
        <w:t xml:space="preserve"> o</w:t>
      </w:r>
      <w:r w:rsidR="008F4060">
        <w:rPr>
          <w:rFonts w:ascii="Arial" w:hAnsi="Arial"/>
          <w:sz w:val="22"/>
          <w:lang w:val="en-CA"/>
        </w:rPr>
        <w:t>utside wear</w:t>
      </w:r>
    </w:p>
    <w:p w14:paraId="45C29611" w14:textId="09CD2DBC" w:rsidR="00A50C8A" w:rsidRPr="00945C9D" w:rsidRDefault="001A3026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>3</w:t>
      </w:r>
      <w:r w:rsidR="00A50C8A" w:rsidRPr="00945C9D">
        <w:rPr>
          <w:rFonts w:ascii="Arial" w:hAnsi="Arial"/>
          <w:sz w:val="22"/>
        </w:rPr>
        <w:t xml:space="preserve"> white </w:t>
      </w:r>
      <w:proofErr w:type="spellStart"/>
      <w:r w:rsidR="00A50C8A" w:rsidRPr="00945C9D">
        <w:rPr>
          <w:rFonts w:ascii="Arial" w:hAnsi="Arial"/>
          <w:sz w:val="22"/>
        </w:rPr>
        <w:t>eraser</w:t>
      </w:r>
      <w:r w:rsidR="00A50C8A">
        <w:rPr>
          <w:rFonts w:ascii="Arial" w:hAnsi="Arial"/>
          <w:sz w:val="22"/>
        </w:rPr>
        <w:t>s</w:t>
      </w:r>
      <w:proofErr w:type="spellEnd"/>
    </w:p>
    <w:p w14:paraId="5503F1BA" w14:textId="1F604776" w:rsidR="00A50C8A" w:rsidRPr="001A3026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>12</w:t>
      </w:r>
      <w:r w:rsidRPr="00945C9D">
        <w:rPr>
          <w:rFonts w:ascii="Arial" w:hAnsi="Arial"/>
          <w:sz w:val="22"/>
        </w:rPr>
        <w:t xml:space="preserve"> HB </w:t>
      </w:r>
      <w:proofErr w:type="spellStart"/>
      <w:r w:rsidRPr="00945C9D">
        <w:rPr>
          <w:rFonts w:ascii="Arial" w:hAnsi="Arial"/>
          <w:sz w:val="22"/>
        </w:rPr>
        <w:t>pencils</w:t>
      </w:r>
      <w:proofErr w:type="spellEnd"/>
    </w:p>
    <w:p w14:paraId="4BA23C41" w14:textId="6A7D6516" w:rsidR="001A3026" w:rsidRPr="00945C9D" w:rsidRDefault="001A3026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 xml:space="preserve">1 </w:t>
      </w:r>
      <w:proofErr w:type="spellStart"/>
      <w:r>
        <w:rPr>
          <w:rFonts w:ascii="Arial" w:hAnsi="Arial"/>
          <w:sz w:val="22"/>
        </w:rPr>
        <w:t>pencil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sharpener</w:t>
      </w:r>
      <w:proofErr w:type="spellEnd"/>
    </w:p>
    <w:p w14:paraId="135D4776" w14:textId="7329E895" w:rsidR="00A50C8A" w:rsidRPr="00945C9D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>4 glue sticks</w:t>
      </w:r>
    </w:p>
    <w:p w14:paraId="043D24CA" w14:textId="77777777" w:rsidR="00A50C8A" w:rsidRPr="00945C9D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 xml:space="preserve">1 </w:t>
      </w:r>
      <w:proofErr w:type="spellStart"/>
      <w:r>
        <w:rPr>
          <w:rFonts w:ascii="Arial" w:hAnsi="Arial"/>
          <w:sz w:val="22"/>
        </w:rPr>
        <w:t>pencil</w:t>
      </w:r>
      <w:proofErr w:type="spellEnd"/>
      <w:r>
        <w:rPr>
          <w:rFonts w:ascii="Arial" w:hAnsi="Arial"/>
          <w:sz w:val="22"/>
        </w:rPr>
        <w:t xml:space="preserve"> crayons (set of 12)</w:t>
      </w:r>
    </w:p>
    <w:p w14:paraId="38B90691" w14:textId="77777777" w:rsidR="00A50C8A" w:rsidRPr="000F6EE3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  <w:lang w:val="en-CA"/>
        </w:rPr>
      </w:pPr>
      <w:r w:rsidRPr="000F6EE3">
        <w:rPr>
          <w:rFonts w:ascii="Arial" w:hAnsi="Arial"/>
          <w:sz w:val="22"/>
          <w:lang w:val="en-CA"/>
        </w:rPr>
        <w:t>1 storage box for pencils (ex. Kitt) or</w:t>
      </w:r>
      <w:r>
        <w:rPr>
          <w:rFonts w:ascii="Arial" w:hAnsi="Arial"/>
          <w:sz w:val="22"/>
          <w:lang w:val="en-CA"/>
        </w:rPr>
        <w:t xml:space="preserve"> pencil case</w:t>
      </w:r>
    </w:p>
    <w:p w14:paraId="32A752CB" w14:textId="3E5707C2" w:rsidR="00A50C8A" w:rsidRPr="009F01DE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>Scissors</w:t>
      </w:r>
    </w:p>
    <w:p w14:paraId="2BD18482" w14:textId="4731FD7E" w:rsidR="009F01DE" w:rsidRPr="009F01DE" w:rsidRDefault="009F01DE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>1 – 1 in binder</w:t>
      </w:r>
    </w:p>
    <w:p w14:paraId="63D6A4AF" w14:textId="6F86F2A0" w:rsidR="009F01DE" w:rsidRPr="00E57BC7" w:rsidRDefault="009F01DE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 xml:space="preserve">1 set of </w:t>
      </w:r>
      <w:proofErr w:type="spellStart"/>
      <w:r>
        <w:rPr>
          <w:rFonts w:ascii="Arial" w:hAnsi="Arial"/>
          <w:sz w:val="22"/>
        </w:rPr>
        <w:t>separators</w:t>
      </w:r>
      <w:proofErr w:type="spellEnd"/>
    </w:p>
    <w:p w14:paraId="58200ADD" w14:textId="33D64AC3" w:rsidR="00A50C8A" w:rsidRPr="00552203" w:rsidRDefault="0094500F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>4</w:t>
      </w:r>
      <w:r w:rsidR="00A50C8A">
        <w:rPr>
          <w:rFonts w:ascii="Arial" w:hAnsi="Arial"/>
          <w:sz w:val="22"/>
        </w:rPr>
        <w:t xml:space="preserve"> </w:t>
      </w:r>
      <w:proofErr w:type="spellStart"/>
      <w:r w:rsidR="00A50C8A">
        <w:rPr>
          <w:rFonts w:ascii="Arial" w:hAnsi="Arial"/>
          <w:sz w:val="22"/>
        </w:rPr>
        <w:t>lined</w:t>
      </w:r>
      <w:proofErr w:type="spellEnd"/>
      <w:r w:rsidR="00A50C8A">
        <w:rPr>
          <w:rFonts w:ascii="Arial" w:hAnsi="Arial"/>
          <w:sz w:val="22"/>
        </w:rPr>
        <w:t xml:space="preserve"> notebooks</w:t>
      </w:r>
      <w:r w:rsidR="00552203">
        <w:rPr>
          <w:rFonts w:ascii="Arial" w:hAnsi="Arial"/>
          <w:sz w:val="22"/>
        </w:rPr>
        <w:t xml:space="preserve"> (</w:t>
      </w:r>
      <w:proofErr w:type="spellStart"/>
      <w:r w:rsidR="00552203">
        <w:rPr>
          <w:rFonts w:ascii="Arial" w:hAnsi="Arial"/>
          <w:sz w:val="22"/>
        </w:rPr>
        <w:t>Hilroy</w:t>
      </w:r>
      <w:proofErr w:type="spellEnd"/>
      <w:r w:rsidR="00552203">
        <w:rPr>
          <w:rFonts w:ascii="Arial" w:hAnsi="Arial"/>
          <w:sz w:val="22"/>
        </w:rPr>
        <w:t>)</w:t>
      </w:r>
    </w:p>
    <w:p w14:paraId="3EFEF654" w14:textId="37D8A5D0" w:rsidR="00552203" w:rsidRPr="007F5004" w:rsidRDefault="00552203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  <w:lang w:val="en-CA"/>
        </w:rPr>
      </w:pPr>
      <w:r w:rsidRPr="007F5004">
        <w:rPr>
          <w:rFonts w:ascii="Arial" w:hAnsi="Arial"/>
          <w:sz w:val="22"/>
          <w:lang w:val="en-CA"/>
        </w:rPr>
        <w:t>2 notebooks (project book)</w:t>
      </w:r>
      <w:r w:rsidR="007F5004" w:rsidRPr="007F5004">
        <w:rPr>
          <w:rFonts w:ascii="Arial" w:hAnsi="Arial"/>
          <w:sz w:val="22"/>
          <w:lang w:val="en-CA"/>
        </w:rPr>
        <w:t xml:space="preserve"> ½ white / ½ </w:t>
      </w:r>
      <w:proofErr w:type="gramStart"/>
      <w:r w:rsidR="007F5004" w:rsidRPr="007F5004">
        <w:rPr>
          <w:rFonts w:ascii="Arial" w:hAnsi="Arial"/>
          <w:sz w:val="22"/>
          <w:lang w:val="en-CA"/>
        </w:rPr>
        <w:t>l</w:t>
      </w:r>
      <w:r w:rsidR="007F5004">
        <w:rPr>
          <w:rFonts w:ascii="Arial" w:hAnsi="Arial"/>
          <w:sz w:val="22"/>
          <w:lang w:val="en-CA"/>
        </w:rPr>
        <w:t>ined</w:t>
      </w:r>
      <w:proofErr w:type="gramEnd"/>
    </w:p>
    <w:p w14:paraId="0D5DDDAE" w14:textId="10159E3E" w:rsidR="007F5004" w:rsidRPr="007F5004" w:rsidRDefault="007F5004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  <w:lang w:val="en-CA"/>
        </w:rPr>
      </w:pPr>
      <w:r>
        <w:rPr>
          <w:rFonts w:ascii="Arial" w:hAnsi="Arial"/>
          <w:sz w:val="22"/>
          <w:lang w:val="en-CA"/>
        </w:rPr>
        <w:t xml:space="preserve">2 notebooks </w:t>
      </w:r>
      <w:r w:rsidR="00B424F9">
        <w:rPr>
          <w:rFonts w:ascii="Arial" w:hAnsi="Arial"/>
          <w:sz w:val="22"/>
          <w:lang w:val="en-CA"/>
        </w:rPr>
        <w:t>–</w:t>
      </w:r>
      <w:r>
        <w:rPr>
          <w:rFonts w:ascii="Arial" w:hAnsi="Arial"/>
          <w:sz w:val="22"/>
          <w:lang w:val="en-CA"/>
        </w:rPr>
        <w:t xml:space="preserve"> interlined</w:t>
      </w:r>
      <w:r w:rsidR="00B424F9">
        <w:rPr>
          <w:rFonts w:ascii="Arial" w:hAnsi="Arial"/>
          <w:sz w:val="22"/>
          <w:lang w:val="en-CA"/>
        </w:rPr>
        <w:t xml:space="preserve"> Ruling</w:t>
      </w:r>
    </w:p>
    <w:p w14:paraId="604DA74F" w14:textId="7FD50B48" w:rsidR="00A50C8A" w:rsidRPr="00B424F9" w:rsidRDefault="00B424F9" w:rsidP="00A50C8A">
      <w:pPr>
        <w:widowControl w:val="0"/>
        <w:numPr>
          <w:ilvl w:val="0"/>
          <w:numId w:val="2"/>
        </w:numPr>
        <w:rPr>
          <w:rFonts w:ascii="Arial" w:hAnsi="Arial"/>
          <w:sz w:val="22"/>
          <w:lang w:val="en-CA"/>
        </w:rPr>
      </w:pPr>
      <w:r w:rsidRPr="00B424F9">
        <w:rPr>
          <w:rFonts w:ascii="Arial" w:hAnsi="Arial"/>
          <w:sz w:val="22"/>
          <w:lang w:val="en-CA"/>
        </w:rPr>
        <w:t>12</w:t>
      </w:r>
      <w:r w:rsidR="00A50C8A" w:rsidRPr="00B424F9">
        <w:rPr>
          <w:rFonts w:ascii="Arial" w:hAnsi="Arial"/>
          <w:sz w:val="22"/>
          <w:lang w:val="en-CA"/>
        </w:rPr>
        <w:t xml:space="preserve"> </w:t>
      </w:r>
      <w:proofErr w:type="spellStart"/>
      <w:r w:rsidR="00A50C8A" w:rsidRPr="00B424F9">
        <w:rPr>
          <w:rFonts w:ascii="Arial" w:hAnsi="Arial"/>
          <w:sz w:val="22"/>
          <w:lang w:val="en-CA"/>
        </w:rPr>
        <w:t>duotangs</w:t>
      </w:r>
      <w:proofErr w:type="spellEnd"/>
      <w:r w:rsidR="00A50C8A" w:rsidRPr="00B424F9">
        <w:rPr>
          <w:rFonts w:ascii="Arial" w:hAnsi="Arial"/>
          <w:sz w:val="22"/>
          <w:lang w:val="en-CA"/>
        </w:rPr>
        <w:t xml:space="preserve"> </w:t>
      </w:r>
      <w:r w:rsidRPr="00B424F9">
        <w:rPr>
          <w:rFonts w:ascii="Arial" w:hAnsi="Arial"/>
          <w:sz w:val="22"/>
          <w:lang w:val="en-CA"/>
        </w:rPr>
        <w:t xml:space="preserve">for three holed paper </w:t>
      </w:r>
      <w:r w:rsidR="00A50C8A" w:rsidRPr="00B424F9">
        <w:rPr>
          <w:rFonts w:ascii="Arial" w:hAnsi="Arial"/>
          <w:sz w:val="22"/>
          <w:lang w:val="en-CA"/>
        </w:rPr>
        <w:t>with inside pockets</w:t>
      </w:r>
      <w:r w:rsidRPr="00B424F9">
        <w:rPr>
          <w:rFonts w:ascii="Arial" w:hAnsi="Arial"/>
          <w:sz w:val="22"/>
          <w:lang w:val="en-CA"/>
        </w:rPr>
        <w:t xml:space="preserve"> (all colors)</w:t>
      </w:r>
    </w:p>
    <w:p w14:paraId="1E18788A" w14:textId="77777777" w:rsidR="00A50C8A" w:rsidRPr="00B424F9" w:rsidRDefault="00A50C8A" w:rsidP="00A50C8A">
      <w:pPr>
        <w:ind w:left="360"/>
        <w:rPr>
          <w:rFonts w:ascii="Arial" w:hAnsi="Arial"/>
          <w:sz w:val="22"/>
          <w:lang w:val="en-CA"/>
        </w:rPr>
      </w:pPr>
    </w:p>
    <w:p w14:paraId="5EAA0B96" w14:textId="148FDAF5" w:rsidR="0032376B" w:rsidRDefault="00A50C8A" w:rsidP="00B424F9">
      <w:pPr>
        <w:ind w:left="360"/>
        <w:jc w:val="center"/>
        <w:rPr>
          <w:rFonts w:ascii="Arial" w:hAnsi="Arial" w:cs="Arial"/>
          <w:sz w:val="20"/>
          <w:szCs w:val="20"/>
          <w:lang w:val="en-CA"/>
        </w:rPr>
      </w:pPr>
      <w:r>
        <w:rPr>
          <w:rFonts w:ascii="Arial" w:hAnsi="Arial"/>
          <w:b/>
          <w:sz w:val="22"/>
          <w:lang w:val="en-CA"/>
        </w:rPr>
        <w:t>F</w:t>
      </w:r>
      <w:r w:rsidRPr="00850EB4">
        <w:rPr>
          <w:rFonts w:ascii="Arial" w:hAnsi="Arial"/>
          <w:b/>
          <w:sz w:val="22"/>
          <w:lang w:val="en-CA"/>
        </w:rPr>
        <w:t>irst day of school</w:t>
      </w:r>
      <w:r>
        <w:rPr>
          <w:rFonts w:ascii="Arial" w:hAnsi="Arial"/>
          <w:b/>
          <w:sz w:val="22"/>
          <w:lang w:val="en-CA"/>
        </w:rPr>
        <w:t xml:space="preserve"> – </w:t>
      </w:r>
      <w:r w:rsidR="00B67CC0">
        <w:rPr>
          <w:rFonts w:ascii="Arial" w:hAnsi="Arial"/>
          <w:b/>
          <w:sz w:val="22"/>
          <w:lang w:val="en-CA"/>
        </w:rPr>
        <w:t>Wedne</w:t>
      </w:r>
      <w:r>
        <w:rPr>
          <w:rFonts w:ascii="Arial" w:hAnsi="Arial"/>
          <w:b/>
          <w:sz w:val="22"/>
          <w:lang w:val="en-CA"/>
        </w:rPr>
        <w:t>sday, September 1</w:t>
      </w:r>
      <w:r w:rsidRPr="00E13898">
        <w:rPr>
          <w:rFonts w:ascii="Arial" w:hAnsi="Arial"/>
          <w:b/>
          <w:sz w:val="22"/>
          <w:vertAlign w:val="superscript"/>
          <w:lang w:val="en-CA"/>
        </w:rPr>
        <w:t>st</w:t>
      </w:r>
      <w:r>
        <w:rPr>
          <w:rFonts w:ascii="Arial" w:hAnsi="Arial"/>
          <w:b/>
          <w:sz w:val="22"/>
          <w:lang w:val="en-CA"/>
        </w:rPr>
        <w:t>, 202</w:t>
      </w:r>
      <w:r w:rsidR="00B67CC0">
        <w:rPr>
          <w:rFonts w:ascii="Arial" w:hAnsi="Arial"/>
          <w:b/>
          <w:sz w:val="22"/>
          <w:lang w:val="en-CA"/>
        </w:rPr>
        <w:t>1</w:t>
      </w:r>
    </w:p>
    <w:sectPr w:rsidR="0032376B" w:rsidSect="00635780">
      <w:footerReference w:type="default" r:id="rId10"/>
      <w:pgSz w:w="12240" w:h="15840"/>
      <w:pgMar w:top="1080" w:right="1440" w:bottom="28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2C8448" w14:textId="77777777" w:rsidR="002D643B" w:rsidRDefault="002D643B" w:rsidP="00635780">
      <w:r>
        <w:separator/>
      </w:r>
    </w:p>
  </w:endnote>
  <w:endnote w:type="continuationSeparator" w:id="0">
    <w:p w14:paraId="41EA7FC3" w14:textId="77777777" w:rsidR="002D643B" w:rsidRDefault="002D643B" w:rsidP="00635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eelawade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84FDE5" w14:textId="6C7B3EDA" w:rsidR="00615934" w:rsidRDefault="00615934" w:rsidP="008B1507">
    <w:pPr>
      <w:pStyle w:val="Pieddepage"/>
      <w:framePr w:wrap="around" w:vAnchor="text" w:hAnchor="page" w:x="9362" w:y="430"/>
      <w:jc w:val="center"/>
      <w:rPr>
        <w:rStyle w:val="Numrodepage"/>
        <w:rFonts w:ascii="Arial" w:hAnsi="Arial" w:cs="Arial"/>
        <w:color w:val="126733"/>
        <w:sz w:val="20"/>
        <w:szCs w:val="20"/>
      </w:rPr>
    </w:pPr>
  </w:p>
  <w:p w14:paraId="4F271094" w14:textId="77777777" w:rsidR="008B1507" w:rsidRPr="002F0346" w:rsidRDefault="008B1507" w:rsidP="008B1507">
    <w:pPr>
      <w:pStyle w:val="Pieddepage"/>
      <w:framePr w:wrap="around" w:vAnchor="text" w:hAnchor="page" w:x="9362" w:y="430"/>
      <w:jc w:val="center"/>
      <w:rPr>
        <w:rStyle w:val="Numrodepage"/>
        <w:rFonts w:ascii="Arial" w:hAnsi="Arial" w:cs="Arial"/>
        <w:color w:val="126733"/>
        <w:sz w:val="20"/>
        <w:szCs w:val="20"/>
      </w:rPr>
    </w:pPr>
  </w:p>
  <w:p w14:paraId="02F92D46" w14:textId="55FAA77B" w:rsidR="00635780" w:rsidRDefault="00615934">
    <w:pPr>
      <w:pStyle w:val="Pieddepage"/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3141B3B5" wp14:editId="3720A958">
          <wp:simplePos x="0" y="0"/>
          <wp:positionH relativeFrom="column">
            <wp:posOffset>-914400</wp:posOffset>
          </wp:positionH>
          <wp:positionV relativeFrom="paragraph">
            <wp:posOffset>-1198245</wp:posOffset>
          </wp:positionV>
          <wp:extent cx="7772400" cy="1826260"/>
          <wp:effectExtent l="0" t="0" r="0" b="2540"/>
          <wp:wrapNone/>
          <wp:docPr id="4" name="Picture 1" descr="Macintosh HD:Users:nfranck:contrats 2017:CÉF:CÉF-communiqué et note:pics:CÉF-communique-basde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franck:contrats 2017:CÉF:CÉF-communiqué et note:pics:CÉF-communique-basdep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2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614985" w14:textId="77777777" w:rsidR="002D643B" w:rsidRDefault="002D643B" w:rsidP="00635780">
      <w:r>
        <w:separator/>
      </w:r>
    </w:p>
  </w:footnote>
  <w:footnote w:type="continuationSeparator" w:id="0">
    <w:p w14:paraId="01AA3E8D" w14:textId="77777777" w:rsidR="002D643B" w:rsidRDefault="002D643B" w:rsidP="006357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FC4730"/>
    <w:multiLevelType w:val="hybridMultilevel"/>
    <w:tmpl w:val="9BEE9430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7736E0"/>
    <w:multiLevelType w:val="hybridMultilevel"/>
    <w:tmpl w:val="EEE444C0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780"/>
    <w:rsid w:val="0000019D"/>
    <w:rsid w:val="00064532"/>
    <w:rsid w:val="0007340C"/>
    <w:rsid w:val="000F783A"/>
    <w:rsid w:val="0010344E"/>
    <w:rsid w:val="001A3026"/>
    <w:rsid w:val="002D643B"/>
    <w:rsid w:val="0032376B"/>
    <w:rsid w:val="003866D3"/>
    <w:rsid w:val="003F143A"/>
    <w:rsid w:val="00443738"/>
    <w:rsid w:val="0055144E"/>
    <w:rsid w:val="00552203"/>
    <w:rsid w:val="00615934"/>
    <w:rsid w:val="00635780"/>
    <w:rsid w:val="006C074C"/>
    <w:rsid w:val="00796727"/>
    <w:rsid w:val="007C2287"/>
    <w:rsid w:val="007F5004"/>
    <w:rsid w:val="00893F3F"/>
    <w:rsid w:val="008B1507"/>
    <w:rsid w:val="008F4060"/>
    <w:rsid w:val="009023B6"/>
    <w:rsid w:val="00925621"/>
    <w:rsid w:val="0094500F"/>
    <w:rsid w:val="009F01DE"/>
    <w:rsid w:val="00A50C8A"/>
    <w:rsid w:val="00B424F9"/>
    <w:rsid w:val="00B64DF8"/>
    <w:rsid w:val="00B67CC0"/>
    <w:rsid w:val="00C06827"/>
    <w:rsid w:val="00C565B3"/>
    <w:rsid w:val="00DC182F"/>
    <w:rsid w:val="00E107EA"/>
    <w:rsid w:val="00E90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5DD18F"/>
  <w14:defaultImageDpi w14:val="300"/>
  <w15:docId w15:val="{94B304C6-6291-47BC-8113-80017F033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5780"/>
    <w:rPr>
      <w:rFonts w:ascii="Times New Roman" w:eastAsia="Times New Roman" w:hAnsi="Times New Roman" w:cs="Times New Roman"/>
      <w:lang w:val="fr-CA"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35780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635780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635780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635780"/>
    <w:rPr>
      <w:lang w:val="fr-CA"/>
    </w:rPr>
  </w:style>
  <w:style w:type="character" w:styleId="Lienhypertexte">
    <w:name w:val="Hyperlink"/>
    <w:basedOn w:val="Policepardfaut"/>
    <w:uiPriority w:val="99"/>
    <w:unhideWhenUsed/>
    <w:rsid w:val="00635780"/>
    <w:rPr>
      <w:color w:val="0000FF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615934"/>
  </w:style>
  <w:style w:type="paragraph" w:styleId="Textedebulles">
    <w:name w:val="Balloon Text"/>
    <w:basedOn w:val="Normal"/>
    <w:link w:val="TextedebullesCar"/>
    <w:uiPriority w:val="99"/>
    <w:semiHidden/>
    <w:unhideWhenUsed/>
    <w:rsid w:val="0061593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5934"/>
    <w:rPr>
      <w:rFonts w:ascii="Lucida Grande" w:eastAsia="Times New Roman" w:hAnsi="Lucida Grande" w:cs="Lucida Grande"/>
      <w:sz w:val="18"/>
      <w:szCs w:val="18"/>
      <w:lang w:val="fr-CA" w:eastAsia="fr-CA"/>
    </w:rPr>
  </w:style>
  <w:style w:type="character" w:styleId="Mentionnonrsolue">
    <w:name w:val="Unresolved Mention"/>
    <w:basedOn w:val="Policepardfaut"/>
    <w:uiPriority w:val="99"/>
    <w:semiHidden/>
    <w:unhideWhenUsed/>
    <w:rsid w:val="0032376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ndv@cefsk.c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7D59D7-D71D-4CAB-8492-A7F35027C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205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Franck</dc:creator>
  <cp:keywords/>
  <dc:description/>
  <cp:lastModifiedBy>Secretaire NDV</cp:lastModifiedBy>
  <cp:revision>18</cp:revision>
  <cp:lastPrinted>2017-09-08T14:12:00Z</cp:lastPrinted>
  <dcterms:created xsi:type="dcterms:W3CDTF">2020-06-25T16:01:00Z</dcterms:created>
  <dcterms:modified xsi:type="dcterms:W3CDTF">2021-06-04T16:07:00Z</dcterms:modified>
</cp:coreProperties>
</file>